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50" w:rsidRDefault="00A7775E" w:rsidP="00F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1F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9355" w:dyaOrig="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4.25pt" o:ole="">
            <v:imagedata r:id="rId8" o:title=""/>
          </v:shape>
          <o:OLEObject Type="Embed" ProgID="Word.Document.8" ShapeID="_x0000_i1025" DrawAspect="Content" ObjectID="_1616312137" r:id="rId9">
            <o:FieldCodes>\s</o:FieldCodes>
          </o:OLEObject>
        </w:object>
      </w:r>
      <w:r w:rsidRPr="00387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343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04.01</w:t>
      </w:r>
      <w:r w:rsidRPr="00387D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12343A" w:rsidRDefault="0012343A" w:rsidP="00F8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E97" w:rsidRDefault="0012343A" w:rsidP="00F827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Регламент</w:t>
      </w:r>
      <w:r w:rsidR="00E73E97" w:rsidRPr="00BE75D5">
        <w:rPr>
          <w:rFonts w:ascii="Times New Roman" w:eastAsia="Times New Roman" w:hAnsi="Times New Roman" w:cs="Times New Roman"/>
          <w:sz w:val="27"/>
          <w:szCs w:val="27"/>
        </w:rPr>
        <w:t xml:space="preserve"> организации работы с обращениями граждан в </w:t>
      </w:r>
      <w:r w:rsidR="00A7775E">
        <w:rPr>
          <w:rFonts w:ascii="Times New Roman" w:eastAsia="Times New Roman" w:hAnsi="Times New Roman" w:cs="Times New Roman"/>
          <w:sz w:val="27"/>
          <w:szCs w:val="27"/>
        </w:rPr>
        <w:t>ООО «МКЦ«Арт-Медика»</w:t>
      </w:r>
    </w:p>
    <w:p w:rsidR="0012343A" w:rsidRDefault="00AF7150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E73E97" w:rsidRPr="00BE75D5">
        <w:rPr>
          <w:rFonts w:ascii="Times New Roman" w:eastAsia="Times New Roman" w:hAnsi="Times New Roman" w:cs="Times New Roman"/>
          <w:sz w:val="27"/>
          <w:szCs w:val="27"/>
        </w:rPr>
        <w:t>соответствии с Федеральным законом «О порядке рассмотрения обращений граждан Российской Федерации»</w:t>
      </w:r>
      <w:r w:rsidR="004741A7" w:rsidRPr="00BE75D5">
        <w:rPr>
          <w:rFonts w:ascii="Times New Roman" w:eastAsia="Times New Roman" w:hAnsi="Times New Roman" w:cs="Times New Roman"/>
          <w:sz w:val="27"/>
          <w:szCs w:val="27"/>
        </w:rPr>
        <w:t xml:space="preserve"> от 02.05.2006 № 59-ФЗ</w:t>
      </w:r>
      <w:r w:rsidR="00E73E97" w:rsidRPr="00BE75D5">
        <w:rPr>
          <w:rFonts w:ascii="Times New Roman" w:eastAsia="Times New Roman" w:hAnsi="Times New Roman" w:cs="Times New Roman"/>
          <w:sz w:val="27"/>
          <w:szCs w:val="27"/>
        </w:rPr>
        <w:t>, Законом Челябинской области «О рассмотрении обращений граждан»</w:t>
      </w:r>
      <w:r w:rsidR="004741A7" w:rsidRPr="00BE75D5">
        <w:rPr>
          <w:rFonts w:ascii="Times New Roman" w:eastAsia="Times New Roman" w:hAnsi="Times New Roman" w:cs="Times New Roman"/>
          <w:sz w:val="27"/>
          <w:szCs w:val="27"/>
        </w:rPr>
        <w:t xml:space="preserve"> от 27.08.2009 № 456-ЗО</w:t>
      </w:r>
      <w:r w:rsidR="0012343A">
        <w:rPr>
          <w:rFonts w:ascii="Times New Roman" w:eastAsia="Times New Roman" w:hAnsi="Times New Roman" w:cs="Times New Roman"/>
          <w:sz w:val="27"/>
          <w:szCs w:val="27"/>
        </w:rPr>
        <w:t xml:space="preserve"> устанавливается следующий регламент работы с обращениями граждан в ООО «МКЦ «Арт-Медика»</w:t>
      </w:r>
    </w:p>
    <w:p w:rsidR="00250877" w:rsidRDefault="00250877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0877" w:rsidRDefault="00250877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250877" w:rsidRDefault="00250877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График приема гражда</w:t>
      </w:r>
      <w:r>
        <w:rPr>
          <w:rFonts w:ascii="Times New Roman" w:eastAsia="Times New Roman" w:hAnsi="Times New Roman" w:cs="Times New Roman"/>
          <w:sz w:val="28"/>
          <w:szCs w:val="28"/>
        </w:rPr>
        <w:t>н в ООО «МКЦ «Арт-Медика»:</w:t>
      </w:r>
    </w:p>
    <w:p w:rsidR="00250877" w:rsidRDefault="00250877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по личным вопросам администрацией осуществляется </w:t>
      </w:r>
    </w:p>
    <w:p w:rsidR="00250877" w:rsidRDefault="00250877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  16.00-17.00, в чт 16.00-17.00 </w:t>
      </w:r>
    </w:p>
    <w:p w:rsidR="00250877" w:rsidRDefault="00250877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предварительной записи у администратора лично или по телефону              (351)775-19-18</w:t>
      </w:r>
    </w:p>
    <w:p w:rsidR="00250877" w:rsidRPr="00443D7E" w:rsidRDefault="00250877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877" w:rsidRDefault="00250877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2343A" w:rsidRDefault="0012343A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Правила обращения гражданина в организацию:</w:t>
      </w:r>
    </w:p>
    <w:p w:rsidR="000C7845" w:rsidRDefault="000C7845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C7845" w:rsidRPr="00F827E1" w:rsidRDefault="000C7845" w:rsidP="000C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E1">
        <w:rPr>
          <w:rFonts w:ascii="Times New Roman" w:eastAsia="Times New Roman" w:hAnsi="Times New Roman" w:cs="Times New Roman"/>
          <w:sz w:val="28"/>
          <w:szCs w:val="28"/>
        </w:rPr>
        <w:t>Для получения инф</w:t>
      </w:r>
      <w:r w:rsidRPr="00AD11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7E1">
        <w:rPr>
          <w:rFonts w:ascii="Times New Roman" w:eastAsia="Times New Roman" w:hAnsi="Times New Roman" w:cs="Times New Roman"/>
          <w:sz w:val="28"/>
          <w:szCs w:val="28"/>
        </w:rPr>
        <w:t>рмации о порядке рассмотрения обращений граждане обращаются:</w:t>
      </w:r>
    </w:p>
    <w:p w:rsidR="000C7845" w:rsidRPr="00F827E1" w:rsidRDefault="000C7845" w:rsidP="000C7845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E1">
        <w:rPr>
          <w:rFonts w:ascii="Times New Roman" w:eastAsia="Times New Roman" w:hAnsi="Times New Roman" w:cs="Times New Roman"/>
          <w:sz w:val="28"/>
          <w:szCs w:val="28"/>
        </w:rPr>
        <w:t>лично в медицинскую организацию;</w:t>
      </w:r>
    </w:p>
    <w:p w:rsidR="000C7845" w:rsidRPr="00F827E1" w:rsidRDefault="000C7845" w:rsidP="000C7845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E1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0C7845" w:rsidRPr="00F827E1" w:rsidRDefault="000C7845" w:rsidP="000C7845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E1">
        <w:rPr>
          <w:rFonts w:ascii="Times New Roman" w:eastAsia="Times New Roman" w:hAnsi="Times New Roman" w:cs="Times New Roman"/>
          <w:sz w:val="28"/>
          <w:szCs w:val="28"/>
        </w:rPr>
        <w:t>в письменном виде почтой в медицинскую организацию;</w:t>
      </w:r>
    </w:p>
    <w:p w:rsidR="000C7845" w:rsidRPr="00443D7E" w:rsidRDefault="000C7845" w:rsidP="000C7845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E1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в медицинскую организацию. </w:t>
      </w:r>
    </w:p>
    <w:p w:rsidR="000C7845" w:rsidRPr="00BE75D5" w:rsidRDefault="000C7845" w:rsidP="0047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827E1" w:rsidRPr="00BE75D5" w:rsidRDefault="00F827E1" w:rsidP="0047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43D7E" w:rsidRPr="00E52293" w:rsidRDefault="0012343A" w:rsidP="001234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1171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почтовый адрес, по которому должны быть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43D7E" w:rsidRPr="00443D7E" w:rsidRDefault="0012343A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43D7E" w:rsidRPr="00E52293" w:rsidRDefault="00250877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. Гражданин при устном обращении сообщает фамилию, имя, отчество (последнее – при наличии), место жительства, контактный телефон, суть обращения.</w:t>
      </w:r>
    </w:p>
    <w:p w:rsidR="00443D7E" w:rsidRPr="00443D7E" w:rsidRDefault="00250877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обращении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гражданин в обязательном порядке указывает свои фамилию, имя, отчество (последнее </w:t>
      </w:r>
      <w:r w:rsidR="001171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2343A" w:rsidRDefault="0012343A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877" w:rsidRDefault="00250877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877" w:rsidRDefault="00250877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877" w:rsidRDefault="00250877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D7E" w:rsidRPr="00443D7E" w:rsidRDefault="00250877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. Письменное обращение подлежит обязательной регистрации в 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Журнале регистрации обращений граждан</w:t>
      </w:r>
      <w:r w:rsidR="0047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 даты поступления в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граждан, поступившие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, рассматривается в течение 30 дней со дня его регистрации.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Письменное обращение членов Совета Федерации Федерального Собрания Российской Федерации, депутатов Государственной Думы Федерального Собрания Российской Федерации и депутатов Законодательного Собрания Челябинской области рассматриваются в течение 30 дней со дня его регистрации.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граждан, направленные вышестоящими органами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с контрольным сроком исполнения, рассматриваются в установленные указанными органами сроки.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Если вышестоящим органом срок не указан, то обращения граждан рассматриваются в течение 30 дней со дня регистрации обращения граждан в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граждан, содержащее вопросы, решение которых не входит в компетенцию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448C4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письменного обращения на рассмотрение в другой орган государственной власти или орган местного самоуправления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, при необходимости, в указанных органах или у иного должностного лица запрашивает документы и материалы о результатах рассмотрения письменного обращения.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обращении граждан содержатся сведения о подготавливаемом, совершаемом или совершенном противоправном деянии, а также о лице, его подготавливающе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 xml:space="preserve">м, совершающем или совершившем 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в течение 7 дней со дня его регистрации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обращение направляется в орган государственной власти в соответствии с его компетенцией.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 в форме электронных сообщений (далее – Интернет-обращения) поступают через официальный сайт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путем заполнения заявителем специальной формы, содержащей необходимые реквизиты.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Интернет-обращение граждан распечатывается, и дальнейшая работа с ним ведется как с письменным обращением.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рассмотрении Интернет-обращения граждан могут являться:</w:t>
      </w:r>
    </w:p>
    <w:p w:rsidR="00443D7E" w:rsidRPr="001171BC" w:rsidRDefault="00443D7E" w:rsidP="001171B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1BC">
        <w:rPr>
          <w:rFonts w:ascii="Times New Roman" w:eastAsia="Times New Roman" w:hAnsi="Times New Roman" w:cs="Times New Roman"/>
          <w:sz w:val="28"/>
          <w:szCs w:val="28"/>
        </w:rPr>
        <w:t>отсутствие почтового (электронного) адреса и контактного телефона для письменного ответа;</w:t>
      </w:r>
    </w:p>
    <w:p w:rsidR="00443D7E" w:rsidRPr="001171BC" w:rsidRDefault="00443D7E" w:rsidP="001171B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1BC">
        <w:rPr>
          <w:rFonts w:ascii="Times New Roman" w:eastAsia="Times New Roman" w:hAnsi="Times New Roman" w:cs="Times New Roman"/>
          <w:sz w:val="28"/>
          <w:szCs w:val="28"/>
        </w:rPr>
        <w:t>поступление нескольких дубликатов уже принятого электронного сообщения в течение рабочего дня.</w:t>
      </w:r>
    </w:p>
    <w:p w:rsidR="00C828F0" w:rsidRPr="00C828F0" w:rsidRDefault="00C828F0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F0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Медицинскую организацию или должностному лицу в форме электронного документа, и в письменной форме по почтовому адресу, указанному в обращении, поступившем в Медицинскую организацию в письменной форме. Кроме того, на поступившее в Медицинскую организацию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</w:t>
      </w:r>
      <w:r w:rsidR="001171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28F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171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2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1BC" w:rsidRPr="001171BC" w:rsidRDefault="001171BC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1BC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в Медицинскую организацию или должностному лицу письменного обращения, содержащего вопрос, ответ на который размещен на официальном сайте Медицинской организации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71B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71BC">
        <w:rPr>
          <w:rFonts w:ascii="Times New Roman" w:eastAsia="Times New Roman" w:hAnsi="Times New Roman" w:cs="Times New Roman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71B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71BC">
        <w:rPr>
          <w:rFonts w:ascii="Times New Roman" w:eastAsia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43D7E" w:rsidRPr="00443D7E" w:rsidRDefault="000C7845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. Поступающие в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письменные обращения граждан (бандероли, посылки) принимаются 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E" w:rsidRPr="00443D7E" w:rsidRDefault="000C7845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письменных обращений граждан и </w:t>
      </w:r>
      <w:r w:rsidR="00E73E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нтернет-о</w:t>
      </w:r>
      <w:r w:rsidR="001831DF">
        <w:rPr>
          <w:rFonts w:ascii="Times New Roman" w:eastAsia="Times New Roman" w:hAnsi="Times New Roman" w:cs="Times New Roman"/>
          <w:sz w:val="28"/>
          <w:szCs w:val="28"/>
        </w:rPr>
        <w:t>бращений граждан осуществляется</w:t>
      </w:r>
      <w:r w:rsidR="00E7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9ED">
        <w:rPr>
          <w:rFonts w:ascii="Times New Roman" w:eastAsia="Times New Roman" w:hAnsi="Times New Roman" w:cs="Times New Roman"/>
          <w:sz w:val="28"/>
          <w:szCs w:val="28"/>
        </w:rPr>
        <w:t>секретарем Медицинской организации</w:t>
      </w:r>
      <w:r w:rsidR="001831DF" w:rsidRPr="00E5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путем в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несения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данных о гражданах и содержании их обращений в системе учета.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lastRenderedPageBreak/>
        <w:t>На каждое поступившее обращение заводится отдельная регистрационно-контрольная карта (далее именуется – РКК).</w:t>
      </w:r>
    </w:p>
    <w:p w:rsidR="00443D7E" w:rsidRPr="00443D7E" w:rsidRDefault="00D479ED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при регистрации проверя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т установленные реквизиты письма, наличие указанных автором вложений и приложений, а также проверяют поступившие обращения граждан на повторность.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Повторными считаются обращения, поступившие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от одного и того же лица по одному и тому же вопросу:</w:t>
      </w:r>
    </w:p>
    <w:p w:rsidR="00443D7E" w:rsidRPr="00443D7E" w:rsidRDefault="00443D7E" w:rsidP="001171B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если заявитель не удовлетворен данным ему ответом по первоначальному заявлению;</w:t>
      </w:r>
    </w:p>
    <w:p w:rsidR="00443D7E" w:rsidRPr="00443D7E" w:rsidRDefault="00443D7E" w:rsidP="001171B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если со времени подачи первого письма истек установленный законодательством срок рассмотрения и ответ заявителю не дан.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Не считаются повторными:</w:t>
      </w:r>
    </w:p>
    <w:p w:rsidR="00443D7E" w:rsidRPr="00443D7E" w:rsidRDefault="00443D7E" w:rsidP="001171BC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обращения одного и того же лица, но по разным вопросам;</w:t>
      </w:r>
    </w:p>
    <w:p w:rsidR="00443D7E" w:rsidRPr="00250877" w:rsidRDefault="00443D7E" w:rsidP="00250877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обращения граждан, в которых содержатся новые вопросы или дополнительные сведения.</w:t>
      </w:r>
    </w:p>
    <w:p w:rsidR="00443D7E" w:rsidRPr="00443D7E" w:rsidRDefault="00443D7E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 </w:t>
      </w:r>
    </w:p>
    <w:p w:rsidR="00443D7E" w:rsidRPr="00443D7E" w:rsidRDefault="000C7845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. Направление письменного обращения граждан на рассмотрение по подведомственности.</w:t>
      </w:r>
    </w:p>
    <w:p w:rsid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 передаются для первичного рассмотрения 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главному врачу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, который, в зависимости от содержания, в трехдневный срок </w:t>
      </w:r>
      <w:r w:rsidR="00AD1162">
        <w:rPr>
          <w:rFonts w:ascii="Times New Roman" w:eastAsia="Times New Roman" w:hAnsi="Times New Roman" w:cs="Times New Roman"/>
          <w:sz w:val="28"/>
          <w:szCs w:val="28"/>
        </w:rPr>
        <w:t>ставит резолюцию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162" w:rsidRPr="00AD1162" w:rsidRDefault="00AD1162" w:rsidP="00AD11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62">
        <w:rPr>
          <w:rFonts w:ascii="Times New Roman" w:eastAsia="Times New Roman" w:hAnsi="Times New Roman" w:cs="Times New Roman"/>
          <w:sz w:val="28"/>
          <w:szCs w:val="28"/>
        </w:rPr>
        <w:t>Обращения, рассмотренные руководителем медицинской организации, передаются в структурное подразделение (уполномоченному лицу), ответственному за регистрацию обращений граждан,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ответа.</w:t>
      </w:r>
    </w:p>
    <w:p w:rsidR="00443D7E" w:rsidRPr="00443D7E" w:rsidRDefault="000C7845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. Отдельные обращения граждан рассматриваются 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43D7E"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порядке: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1) в письменном обращении не указаны фамилия гражданина, направившего обращение, и почтовый (электронный) адрес, по которому должен быть направлен ответ – письменный ответ на обращение не дается;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2) в обращении граждан обжалуется судебное решение – юри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 xml:space="preserve">сконсультом 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обращение возвращается гражданину, направившему обращение, с разъяснением порядка обжалования данного судебного решения в течение 7 дней со дня его регистрации 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в Медицинской организации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3) в письменном обращении содержатся нецензурные либо оскорбительные выражения, угрозы жизни, здоровью и имуществу 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должностного лица, а также членов его семьи - обращение остается без ответа по существу поставленных в нем вопросов, при этом ответственным исполнителем структурного подразделения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E0CDF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сообщается гражданину, направившему обращение, о недопустимости злоупотребления правом;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4) текст письменного обращения не поддается прочтению – письменный ответ на обращение не дается, оно не подлежит направлению на рассмотрение, о чем 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о работе с обращениями граждан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в течение 7 дней со дня его регистрации сообщается гражданину, направившему обращение, если его фамилия и почтовый адрес поддаются прочтению;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5)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– ответственный исполнитель вправе подготовить ответ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адрес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–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обращение, содержащее обжалование решений, действий (бездействия) конкретных должностных лиц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, не может направляться этим должностным лицам для рассмотрения и ответа гражданину.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Если исполнение данного условия невозможно, обращение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84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. Все обращения граждан, поступившие в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, подлежат обязательному рассмотрению, за исключением обращений граждан, указанных в абзаце 1-6 пункта 1</w:t>
      </w:r>
      <w:r w:rsidR="006071AD" w:rsidRPr="00E522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8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. Обращение граждан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443D7E" w:rsidRPr="00443D7E" w:rsidRDefault="00443D7E" w:rsidP="0025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данных, указанных в обращении граждан, недостаточно для принятия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C78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. Организация и проведение личного приема граждан.</w:t>
      </w:r>
    </w:p>
    <w:p w:rsidR="00443D7E" w:rsidRPr="00443D7E" w:rsidRDefault="005052F2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93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="00787F87">
        <w:rPr>
          <w:rFonts w:ascii="Times New Roman" w:eastAsia="Times New Roman" w:hAnsi="Times New Roman" w:cs="Times New Roman"/>
          <w:sz w:val="28"/>
          <w:szCs w:val="28"/>
        </w:rPr>
        <w:t xml:space="preserve"> (директор)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 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личный прием в кабинете </w:t>
      </w:r>
      <w:r w:rsidR="00787F87">
        <w:rPr>
          <w:rFonts w:ascii="Times New Roman" w:eastAsia="Times New Roman" w:hAnsi="Times New Roman" w:cs="Times New Roman"/>
          <w:sz w:val="28"/>
          <w:szCs w:val="28"/>
        </w:rPr>
        <w:t>главного врача (директора) ООО «МКЦ «Арт-Медика»</w:t>
      </w:r>
      <w:r w:rsidR="00443D7E" w:rsidRPr="0044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граждан </w:t>
      </w:r>
      <w:r w:rsidR="005052F2" w:rsidRPr="00E52293">
        <w:rPr>
          <w:rFonts w:ascii="Times New Roman" w:eastAsia="Times New Roman" w:hAnsi="Times New Roman" w:cs="Times New Roman"/>
          <w:sz w:val="28"/>
          <w:szCs w:val="28"/>
        </w:rPr>
        <w:t>заместителями главного врача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графиком личного приема, утверждаемым приказом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5052F2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052F2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Граждане приглашаются на прием в порядке очередности.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Результаты приема заносятся в карточку личного приема.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Ответ на обращение с согласия гражданина может быть дан ему устно в ходе личного приема, о чем делается запись в карточке личного приема гражданина,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законодательством для рассмотрения таких обращений.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На обращениях граждан, принятых на личном приеме, указывается дата и делается отметка </w:t>
      </w:r>
      <w:r w:rsidR="001171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принято на личном приеме</w:t>
      </w:r>
      <w:r w:rsidR="001171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Рассмотрение таких обращений граждан осуществляется в соответствии с настоящим Положением.</w:t>
      </w: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8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 xml:space="preserve">. Если в обращении граждан содержатся вопросы, решение которых не входит в компетенцию 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5052F2" w:rsidRPr="00E5229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5229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052F2" w:rsidRPr="00E52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D7E">
        <w:rPr>
          <w:rFonts w:ascii="Times New Roman" w:eastAsia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B475AA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475AA" w:rsidSect="001171BC">
          <w:footerReference w:type="default" r:id="rId10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  <w:r w:rsidRPr="00443D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1162" w:rsidRDefault="00AD1162" w:rsidP="00AD1162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26EBB" w:rsidRPr="00810FF6" w:rsidRDefault="00E26EBB" w:rsidP="00E26EB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у ООО «МКЦ «Арт-Медика»</w:t>
      </w:r>
    </w:p>
    <w:p w:rsidR="00E26EBB" w:rsidRDefault="00E26EBB" w:rsidP="00E26EB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«_04__»__01 _2018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_5__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162" w:rsidRPr="00810FF6" w:rsidRDefault="00AD1162" w:rsidP="00AD116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D7E" w:rsidRPr="00443D7E" w:rsidRDefault="00443D7E" w:rsidP="00117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E6F" w:rsidRDefault="00B475AA" w:rsidP="00B475AA">
      <w:pPr>
        <w:tabs>
          <w:tab w:val="left" w:pos="34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5AA" w:rsidRPr="00E73E97" w:rsidRDefault="00B475AA" w:rsidP="00B475AA">
      <w:pPr>
        <w:pStyle w:val="a8"/>
        <w:tabs>
          <w:tab w:val="left" w:pos="20106"/>
        </w:tabs>
        <w:spacing w:after="0"/>
        <w:jc w:val="center"/>
        <w:rPr>
          <w:b/>
          <w:sz w:val="28"/>
          <w:szCs w:val="28"/>
        </w:rPr>
      </w:pPr>
      <w:r w:rsidRPr="00E73E97">
        <w:rPr>
          <w:b/>
          <w:sz w:val="28"/>
          <w:szCs w:val="28"/>
        </w:rPr>
        <w:t>Журнал</w:t>
      </w:r>
    </w:p>
    <w:p w:rsidR="00B475AA" w:rsidRPr="00E73E97" w:rsidRDefault="00B475AA" w:rsidP="00B475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97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="00AD1162">
        <w:rPr>
          <w:rFonts w:ascii="Times New Roman" w:hAnsi="Times New Roman" w:cs="Times New Roman"/>
          <w:b/>
          <w:sz w:val="28"/>
          <w:szCs w:val="28"/>
        </w:rPr>
        <w:t>регистрации обращений граждан</w:t>
      </w:r>
    </w:p>
    <w:p w:rsidR="00B475AA" w:rsidRPr="00E73E97" w:rsidRDefault="00B475AA" w:rsidP="00B475A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610"/>
        <w:gridCol w:w="1934"/>
        <w:gridCol w:w="1843"/>
        <w:gridCol w:w="2551"/>
        <w:gridCol w:w="1276"/>
        <w:gridCol w:w="1134"/>
        <w:gridCol w:w="992"/>
        <w:gridCol w:w="992"/>
        <w:gridCol w:w="1134"/>
      </w:tblGrid>
      <w:tr w:rsidR="00B475AA" w:rsidRPr="00A31DA5" w:rsidTr="00A31DA5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475AA" w:rsidRPr="00A31DA5" w:rsidRDefault="00B475A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 w:rsidP="00AD1162">
            <w:pPr>
              <w:suppressAutoHyphens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  <w:r w:rsidR="00AD1162" w:rsidRPr="00A31DA5">
              <w:rPr>
                <w:rFonts w:ascii="Times New Roman" w:hAnsi="Times New Roman" w:cs="Times New Roman"/>
                <w:sz w:val="24"/>
                <w:szCs w:val="28"/>
              </w:rPr>
              <w:t>регистрации обращения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AD11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Откуда поступило обращение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AD1162" w:rsidP="00A31DA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Ф.И.О. заявителя</w:t>
            </w:r>
            <w:r w:rsidR="00A31DA5" w:rsidRPr="00A31D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A31DA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eastAsia="Times New Roman" w:hAnsi="Times New Roman" w:cs="Times New Roman"/>
                <w:sz w:val="24"/>
                <w:szCs w:val="28"/>
              </w:rPr>
              <w:t>Почтовый адрес (электронный адрес), телефон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A31DA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Краткое 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A31DA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Результаты рассмотрения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AA" w:rsidRPr="00A31DA5" w:rsidRDefault="00B475A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 </w:t>
            </w:r>
          </w:p>
        </w:tc>
      </w:tr>
      <w:tr w:rsidR="00B475AA" w:rsidRPr="00A31DA5" w:rsidTr="00A31DA5">
        <w:trPr>
          <w:cantSplit/>
          <w:trHeight w:val="7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ind w:left="-39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Удовлетворено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AA" w:rsidRPr="00A31DA5" w:rsidRDefault="00B475A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B475AA" w:rsidRPr="00A31DA5" w:rsidTr="00A31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AA" w:rsidRPr="00A31DA5" w:rsidRDefault="00B475A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AA" w:rsidRPr="00A31DA5" w:rsidRDefault="00B475A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A31DA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</w:tbl>
    <w:p w:rsidR="00B475AA" w:rsidRPr="00E73E97" w:rsidRDefault="00B475AA" w:rsidP="00B475AA">
      <w:pPr>
        <w:pStyle w:val="ConsPlusNormal0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475AA" w:rsidRPr="00E73E97" w:rsidRDefault="00B475AA" w:rsidP="00B475AA">
      <w:pPr>
        <w:pStyle w:val="ConsPlusNormal0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475AA" w:rsidRPr="00E73E97" w:rsidRDefault="00B475AA" w:rsidP="00B475AA">
      <w:pPr>
        <w:pStyle w:val="ConsPlusNormal0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475AA" w:rsidRPr="00E73E97" w:rsidRDefault="00B475AA" w:rsidP="00B475A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1DA5" w:rsidRDefault="00970E6F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  <w:sectPr w:rsidR="00A31DA5" w:rsidSect="00B475AA">
          <w:pgSz w:w="16838" w:h="11906" w:orient="landscape"/>
          <w:pgMar w:top="1560" w:right="1134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1DA5" w:rsidRDefault="00A31DA5" w:rsidP="00A31DA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26EBB" w:rsidRPr="00810FF6" w:rsidRDefault="00E26EBB" w:rsidP="00E26E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у ООО «МКЦ «Арт-Медика»</w:t>
      </w:r>
    </w:p>
    <w:p w:rsidR="00E26EBB" w:rsidRDefault="00E26EBB" w:rsidP="00E26E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«_04__»__01 _2018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_5__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DA5" w:rsidRPr="00810FF6" w:rsidRDefault="00A31DA5" w:rsidP="00A31DA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DA5" w:rsidRDefault="00A31DA5" w:rsidP="00A31D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Регистрационно-контрольная карточка № ______</w:t>
      </w:r>
    </w:p>
    <w:p w:rsidR="00A31DA5" w:rsidRDefault="00A31DA5" w:rsidP="00A31D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121" w:rsidRDefault="00A31DA5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(Ф.И.О. (последнее при наличии), адрес, телефон) ___________________</w:t>
      </w:r>
    </w:p>
    <w:p w:rsidR="00A31DA5" w:rsidRDefault="00A31DA5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31DA5" w:rsidRDefault="00A31DA5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 ________________________ на _____ л.</w:t>
      </w:r>
    </w:p>
    <w:p w:rsidR="00A31DA5" w:rsidRDefault="00A31DA5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поступления ___________________________________________________</w:t>
      </w:r>
    </w:p>
    <w:p w:rsidR="00A31DA5" w:rsidRDefault="00A31DA5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для рассмотрения ___________________________________________</w:t>
      </w:r>
    </w:p>
    <w:p w:rsidR="00A31DA5" w:rsidRDefault="00A31DA5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«_____»______________ 201</w:t>
      </w:r>
      <w:r w:rsidR="00943FF7">
        <w:rPr>
          <w:rFonts w:ascii="Times New Roman" w:hAnsi="Times New Roman" w:cs="Times New Roman"/>
          <w:sz w:val="28"/>
          <w:szCs w:val="28"/>
        </w:rPr>
        <w:t>_ г. Номер № 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исполнение 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регистрационный номер ответа на обращение _________________________</w:t>
      </w:r>
    </w:p>
    <w:p w:rsidR="00943FF7" w:rsidRDefault="00943FF7" w:rsidP="00970E6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контроля снял «____»___________ 201_ г. Подпись контролера_____________</w:t>
      </w:r>
    </w:p>
    <w:p w:rsidR="00943FF7" w:rsidRDefault="00943FF7" w:rsidP="00943F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E26EBB" w:rsidRPr="00810FF6" w:rsidRDefault="00E26EBB" w:rsidP="00E26E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у ООО «МКЦ «Арт-Медика»</w:t>
      </w:r>
    </w:p>
    <w:p w:rsidR="00E26EBB" w:rsidRDefault="00E26EBB" w:rsidP="00E26E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«_04__»__01 _2018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_5__</w:t>
      </w:r>
      <w:r w:rsidRPr="0054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FF7" w:rsidRPr="00810FF6" w:rsidRDefault="00943FF7" w:rsidP="00943F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2" w:rsidRPr="00B339D2" w:rsidRDefault="00B339D2" w:rsidP="00B339D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339D2">
        <w:rPr>
          <w:rFonts w:ascii="Times New Roman" w:hAnsi="Times New Roman" w:cs="Times New Roman"/>
          <w:noProof/>
          <w:sz w:val="28"/>
          <w:szCs w:val="28"/>
        </w:rPr>
        <w:t>КАРТОЧКА ЛИЧНОГО ПРИЁМА ГРАЖДАН</w:t>
      </w:r>
    </w:p>
    <w:p w:rsid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1. Фамилия______________________________________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339D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2. Имя, отчество (последнее при наличии)____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339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3. Категория граждан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4. Почтовый адрес для направления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_____________</w:t>
      </w: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339D2" w:rsidRPr="00B339D2" w:rsidRDefault="00B339D2" w:rsidP="00B339D2">
      <w:pPr>
        <w:tabs>
          <w:tab w:val="left" w:pos="0"/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39D2">
        <w:rPr>
          <w:rFonts w:ascii="Times New Roman" w:hAnsi="Times New Roman" w:cs="Times New Roman"/>
          <w:sz w:val="28"/>
          <w:szCs w:val="28"/>
        </w:rPr>
        <w:t>. Дата приема</w:t>
      </w:r>
      <w:r w:rsidR="00C512B6">
        <w:rPr>
          <w:rFonts w:ascii="Times New Roman" w:hAnsi="Times New Roman" w:cs="Times New Roman"/>
          <w:sz w:val="28"/>
          <w:szCs w:val="28"/>
        </w:rPr>
        <w:t xml:space="preserve"> «___»______________ 201_ г.</w:t>
      </w:r>
    </w:p>
    <w:p w:rsidR="00B339D2" w:rsidRPr="00B339D2" w:rsidRDefault="00B339D2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6. Должностное лицо, осуществляющее прием_____________________</w:t>
      </w:r>
      <w:r w:rsidR="00C512B6">
        <w:rPr>
          <w:rFonts w:ascii="Times New Roman" w:hAnsi="Times New Roman" w:cs="Times New Roman"/>
          <w:sz w:val="28"/>
          <w:szCs w:val="28"/>
        </w:rPr>
        <w:t>________</w:t>
      </w:r>
      <w:r w:rsidRPr="00B339D2">
        <w:rPr>
          <w:rFonts w:ascii="Times New Roman" w:hAnsi="Times New Roman" w:cs="Times New Roman"/>
          <w:sz w:val="28"/>
          <w:szCs w:val="28"/>
        </w:rPr>
        <w:t>_</w:t>
      </w:r>
    </w:p>
    <w:p w:rsidR="00B339D2" w:rsidRPr="00B339D2" w:rsidRDefault="00B339D2" w:rsidP="00C512B6">
      <w:pPr>
        <w:tabs>
          <w:tab w:val="left" w:pos="9000"/>
          <w:tab w:val="left" w:pos="1020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512B6">
        <w:rPr>
          <w:rFonts w:ascii="Times New Roman" w:hAnsi="Times New Roman" w:cs="Times New Roman"/>
          <w:sz w:val="28"/>
          <w:szCs w:val="28"/>
        </w:rPr>
        <w:t>___________</w:t>
      </w:r>
    </w:p>
    <w:p w:rsidR="00B339D2" w:rsidRPr="00B339D2" w:rsidRDefault="00B339D2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7. Содержание устного обращения________________________________</w:t>
      </w:r>
      <w:r w:rsidR="00C512B6">
        <w:rPr>
          <w:rFonts w:ascii="Times New Roman" w:hAnsi="Times New Roman" w:cs="Times New Roman"/>
          <w:sz w:val="28"/>
          <w:szCs w:val="28"/>
        </w:rPr>
        <w:t>________</w:t>
      </w:r>
    </w:p>
    <w:p w:rsidR="00B339D2" w:rsidRPr="00B339D2" w:rsidRDefault="00C512B6" w:rsidP="00B339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B339D2" w:rsidRPr="00B339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339D2" w:rsidRPr="00B339D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339D2" w:rsidRPr="00B339D2" w:rsidRDefault="00B339D2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8. Сведения о результатах рассмотр</w:t>
      </w:r>
      <w:r w:rsidR="00C512B6">
        <w:rPr>
          <w:rFonts w:ascii="Times New Roman" w:hAnsi="Times New Roman" w:cs="Times New Roman"/>
          <w:sz w:val="28"/>
          <w:szCs w:val="28"/>
        </w:rPr>
        <w:t xml:space="preserve">ения обращения:_____________ </w:t>
      </w:r>
    </w:p>
    <w:p w:rsidR="00C512B6" w:rsidRDefault="00C512B6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9D2" w:rsidRPr="00B339D2">
        <w:rPr>
          <w:rFonts w:ascii="Times New Roman" w:hAnsi="Times New Roman" w:cs="Times New Roman"/>
          <w:sz w:val="28"/>
          <w:szCs w:val="28"/>
        </w:rPr>
        <w:t>1. принять к рассмотрению о</w:t>
      </w:r>
      <w:r>
        <w:rPr>
          <w:rFonts w:ascii="Times New Roman" w:hAnsi="Times New Roman" w:cs="Times New Roman"/>
          <w:sz w:val="28"/>
          <w:szCs w:val="28"/>
        </w:rPr>
        <w:t>бращение</w:t>
      </w:r>
    </w:p>
    <w:p w:rsidR="00B339D2" w:rsidRPr="00B339D2" w:rsidRDefault="00C512B6" w:rsidP="00C512B6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9D2" w:rsidRPr="00B339D2">
        <w:rPr>
          <w:rFonts w:ascii="Times New Roman" w:hAnsi="Times New Roman" w:cs="Times New Roman"/>
          <w:sz w:val="28"/>
          <w:szCs w:val="28"/>
        </w:rPr>
        <w:t>2. разъясн</w:t>
      </w:r>
      <w:r>
        <w:rPr>
          <w:rFonts w:ascii="Times New Roman" w:hAnsi="Times New Roman" w:cs="Times New Roman"/>
          <w:sz w:val="28"/>
          <w:szCs w:val="28"/>
        </w:rPr>
        <w:t xml:space="preserve">ено заявителю </w:t>
      </w:r>
      <w:r w:rsidR="00B339D2" w:rsidRPr="00B339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339D2" w:rsidRPr="00B339D2">
        <w:rPr>
          <w:rFonts w:ascii="Times New Roman" w:hAnsi="Times New Roman" w:cs="Times New Roman"/>
          <w:sz w:val="28"/>
          <w:szCs w:val="28"/>
        </w:rPr>
        <w:t>_____</w:t>
      </w:r>
    </w:p>
    <w:p w:rsidR="00B339D2" w:rsidRPr="00B339D2" w:rsidRDefault="00B339D2" w:rsidP="00B339D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 xml:space="preserve">           3. отказ в принятие жалобы к рассмотрению с указанием п</w:t>
      </w:r>
      <w:r w:rsidR="00C512B6">
        <w:rPr>
          <w:rFonts w:ascii="Times New Roman" w:hAnsi="Times New Roman" w:cs="Times New Roman"/>
          <w:sz w:val="28"/>
          <w:szCs w:val="28"/>
        </w:rPr>
        <w:t>р</w:t>
      </w:r>
      <w:r w:rsidRPr="00B339D2">
        <w:rPr>
          <w:rFonts w:ascii="Times New Roman" w:hAnsi="Times New Roman" w:cs="Times New Roman"/>
          <w:sz w:val="28"/>
          <w:szCs w:val="28"/>
        </w:rPr>
        <w:t>ичин</w:t>
      </w:r>
      <w:r w:rsidR="00C512B6"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отказа</w:t>
      </w:r>
      <w:r w:rsidR="00C512B6"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_________</w:t>
      </w:r>
      <w:r w:rsidR="00C512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B339D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512B6">
        <w:rPr>
          <w:rFonts w:ascii="Times New Roman" w:hAnsi="Times New Roman" w:cs="Times New Roman"/>
          <w:sz w:val="28"/>
          <w:szCs w:val="28"/>
        </w:rPr>
        <w:t>__</w:t>
      </w: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9. Подпись заявителя________________________________________</w:t>
      </w:r>
    </w:p>
    <w:p w:rsidR="00B339D2" w:rsidRPr="00B339D2" w:rsidRDefault="00B339D2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10.Принято письменное обращение</w:t>
      </w:r>
      <w:r w:rsidR="00C512B6"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_</w:t>
      </w:r>
      <w:r w:rsidR="00C512B6">
        <w:rPr>
          <w:rFonts w:ascii="Times New Roman" w:hAnsi="Times New Roman" w:cs="Times New Roman"/>
          <w:sz w:val="28"/>
          <w:szCs w:val="28"/>
        </w:rPr>
        <w:t>_________</w:t>
      </w:r>
      <w:r w:rsidRPr="00B339D2">
        <w:rPr>
          <w:rFonts w:ascii="Times New Roman" w:hAnsi="Times New Roman" w:cs="Times New Roman"/>
          <w:sz w:val="28"/>
          <w:szCs w:val="28"/>
        </w:rPr>
        <w:t>____________________________</w:t>
      </w:r>
      <w:r w:rsidR="00C512B6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339D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___________________________________ «__»_______20_____г.</w:t>
      </w:r>
    </w:p>
    <w:p w:rsidR="00B339D2" w:rsidRPr="00B339D2" w:rsidRDefault="00B339D2" w:rsidP="00B33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11. Регистрационный  №______________________________________</w:t>
      </w:r>
    </w:p>
    <w:p w:rsidR="00B339D2" w:rsidRPr="00B339D2" w:rsidRDefault="00B339D2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>1</w:t>
      </w:r>
      <w:r w:rsidR="00C512B6">
        <w:rPr>
          <w:rFonts w:ascii="Times New Roman" w:hAnsi="Times New Roman" w:cs="Times New Roman"/>
          <w:sz w:val="28"/>
          <w:szCs w:val="28"/>
        </w:rPr>
        <w:t>2</w:t>
      </w:r>
      <w:r w:rsidRPr="00B339D2">
        <w:rPr>
          <w:rFonts w:ascii="Times New Roman" w:hAnsi="Times New Roman" w:cs="Times New Roman"/>
          <w:sz w:val="28"/>
          <w:szCs w:val="28"/>
        </w:rPr>
        <w:t>. Резолюция</w:t>
      </w:r>
      <w:r w:rsidR="00C512B6"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_</w:t>
      </w:r>
      <w:r w:rsidR="00C512B6">
        <w:rPr>
          <w:rFonts w:ascii="Times New Roman" w:hAnsi="Times New Roman" w:cs="Times New Roman"/>
          <w:sz w:val="28"/>
          <w:szCs w:val="28"/>
        </w:rPr>
        <w:t>_______</w:t>
      </w:r>
      <w:r w:rsidRPr="00B339D2">
        <w:rPr>
          <w:rFonts w:ascii="Times New Roman" w:hAnsi="Times New Roman" w:cs="Times New Roman"/>
          <w:sz w:val="28"/>
          <w:szCs w:val="28"/>
        </w:rPr>
        <w:t>_______________</w:t>
      </w:r>
      <w:r w:rsidR="00C512B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339D2">
        <w:rPr>
          <w:rFonts w:ascii="Times New Roman" w:hAnsi="Times New Roman" w:cs="Times New Roman"/>
          <w:sz w:val="28"/>
          <w:szCs w:val="28"/>
        </w:rPr>
        <w:t>____</w:t>
      </w:r>
      <w:r w:rsidR="00C512B6">
        <w:rPr>
          <w:rFonts w:ascii="Times New Roman" w:hAnsi="Times New Roman" w:cs="Times New Roman"/>
          <w:sz w:val="28"/>
          <w:szCs w:val="28"/>
        </w:rPr>
        <w:t xml:space="preserve"> </w:t>
      </w:r>
      <w:r w:rsidRPr="00B339D2">
        <w:rPr>
          <w:rFonts w:ascii="Times New Roman" w:hAnsi="Times New Roman" w:cs="Times New Roman"/>
          <w:sz w:val="28"/>
          <w:szCs w:val="28"/>
        </w:rPr>
        <w:t>_____________________</w:t>
      </w:r>
      <w:r w:rsidR="00C512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B339D2" w:rsidRPr="00B339D2" w:rsidRDefault="00C512B6" w:rsidP="00C512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39D2" w:rsidRPr="00B339D2">
        <w:rPr>
          <w:rFonts w:ascii="Times New Roman" w:hAnsi="Times New Roman" w:cs="Times New Roman"/>
          <w:sz w:val="28"/>
          <w:szCs w:val="28"/>
        </w:rPr>
        <w:t>. Ответ заявителю дан устно, в письменном ответе не нуждается</w:t>
      </w:r>
    </w:p>
    <w:p w:rsidR="00B339D2" w:rsidRPr="00B339D2" w:rsidRDefault="00B339D2" w:rsidP="00B339D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B33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______________</w:t>
      </w:r>
    </w:p>
    <w:p w:rsidR="00943FF7" w:rsidRPr="00B339D2" w:rsidRDefault="00943FF7" w:rsidP="00B339D2">
      <w:pPr>
        <w:tabs>
          <w:tab w:val="left" w:pos="27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43FF7" w:rsidRPr="00B339D2" w:rsidSect="00A31DA5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99" w:rsidRDefault="00CA0999" w:rsidP="001171BC">
      <w:pPr>
        <w:spacing w:after="0" w:line="240" w:lineRule="auto"/>
      </w:pPr>
      <w:r>
        <w:separator/>
      </w:r>
    </w:p>
  </w:endnote>
  <w:endnote w:type="continuationSeparator" w:id="0">
    <w:p w:rsidR="00CA0999" w:rsidRDefault="00CA0999" w:rsidP="0011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632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39D2" w:rsidRPr="001171BC" w:rsidRDefault="00343E7C">
        <w:pPr>
          <w:pStyle w:val="a5"/>
          <w:jc w:val="right"/>
          <w:rPr>
            <w:rFonts w:ascii="Times New Roman" w:hAnsi="Times New Roman" w:cs="Times New Roman"/>
          </w:rPr>
        </w:pPr>
        <w:r w:rsidRPr="001171BC">
          <w:rPr>
            <w:rFonts w:ascii="Times New Roman" w:hAnsi="Times New Roman" w:cs="Times New Roman"/>
          </w:rPr>
          <w:fldChar w:fldCharType="begin"/>
        </w:r>
        <w:r w:rsidR="00B339D2" w:rsidRPr="001171BC">
          <w:rPr>
            <w:rFonts w:ascii="Times New Roman" w:hAnsi="Times New Roman" w:cs="Times New Roman"/>
          </w:rPr>
          <w:instrText>PAGE   \* MERGEFORMAT</w:instrText>
        </w:r>
        <w:r w:rsidRPr="001171BC">
          <w:rPr>
            <w:rFonts w:ascii="Times New Roman" w:hAnsi="Times New Roman" w:cs="Times New Roman"/>
          </w:rPr>
          <w:fldChar w:fldCharType="separate"/>
        </w:r>
        <w:r w:rsidR="00397307">
          <w:rPr>
            <w:rFonts w:ascii="Times New Roman" w:hAnsi="Times New Roman" w:cs="Times New Roman"/>
            <w:noProof/>
          </w:rPr>
          <w:t>1</w:t>
        </w:r>
        <w:r w:rsidRPr="001171BC">
          <w:rPr>
            <w:rFonts w:ascii="Times New Roman" w:hAnsi="Times New Roman" w:cs="Times New Roman"/>
          </w:rPr>
          <w:fldChar w:fldCharType="end"/>
        </w:r>
      </w:p>
    </w:sdtContent>
  </w:sdt>
  <w:p w:rsidR="00B339D2" w:rsidRDefault="00B339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99" w:rsidRDefault="00CA0999" w:rsidP="001171BC">
      <w:pPr>
        <w:spacing w:after="0" w:line="240" w:lineRule="auto"/>
      </w:pPr>
      <w:r>
        <w:separator/>
      </w:r>
    </w:p>
  </w:footnote>
  <w:footnote w:type="continuationSeparator" w:id="0">
    <w:p w:rsidR="00CA0999" w:rsidRDefault="00CA0999" w:rsidP="0011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2F4"/>
    <w:multiLevelType w:val="hybridMultilevel"/>
    <w:tmpl w:val="35C07514"/>
    <w:lvl w:ilvl="0" w:tplc="82461F0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E6AFF"/>
    <w:multiLevelType w:val="hybridMultilevel"/>
    <w:tmpl w:val="14D22AE6"/>
    <w:lvl w:ilvl="0" w:tplc="31A2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E"/>
    <w:rsid w:val="000C7845"/>
    <w:rsid w:val="001171BC"/>
    <w:rsid w:val="0012343A"/>
    <w:rsid w:val="00165121"/>
    <w:rsid w:val="001831DF"/>
    <w:rsid w:val="001B4861"/>
    <w:rsid w:val="00250877"/>
    <w:rsid w:val="002F745F"/>
    <w:rsid w:val="00343E7C"/>
    <w:rsid w:val="00375F2B"/>
    <w:rsid w:val="00397307"/>
    <w:rsid w:val="00443D7E"/>
    <w:rsid w:val="004741A7"/>
    <w:rsid w:val="00493FEB"/>
    <w:rsid w:val="004E6DBD"/>
    <w:rsid w:val="005052F2"/>
    <w:rsid w:val="00595AED"/>
    <w:rsid w:val="006071AD"/>
    <w:rsid w:val="00654AF5"/>
    <w:rsid w:val="006F2626"/>
    <w:rsid w:val="00787F87"/>
    <w:rsid w:val="008C1E47"/>
    <w:rsid w:val="00943FF7"/>
    <w:rsid w:val="00970E6F"/>
    <w:rsid w:val="00A31DA5"/>
    <w:rsid w:val="00A7775E"/>
    <w:rsid w:val="00AD1162"/>
    <w:rsid w:val="00AF7150"/>
    <w:rsid w:val="00B339D2"/>
    <w:rsid w:val="00B475AA"/>
    <w:rsid w:val="00B72E0F"/>
    <w:rsid w:val="00B769C9"/>
    <w:rsid w:val="00BE75D5"/>
    <w:rsid w:val="00C216A6"/>
    <w:rsid w:val="00C512B6"/>
    <w:rsid w:val="00C828F0"/>
    <w:rsid w:val="00CA0999"/>
    <w:rsid w:val="00CE0CDF"/>
    <w:rsid w:val="00D479ED"/>
    <w:rsid w:val="00DD7608"/>
    <w:rsid w:val="00DE0B3B"/>
    <w:rsid w:val="00E26EBB"/>
    <w:rsid w:val="00E52293"/>
    <w:rsid w:val="00E73E97"/>
    <w:rsid w:val="00F448C4"/>
    <w:rsid w:val="00F8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4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1BC"/>
  </w:style>
  <w:style w:type="paragraph" w:styleId="a5">
    <w:name w:val="footer"/>
    <w:basedOn w:val="a"/>
    <w:link w:val="a6"/>
    <w:uiPriority w:val="99"/>
    <w:unhideWhenUsed/>
    <w:rsid w:val="0011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1BC"/>
  </w:style>
  <w:style w:type="paragraph" w:styleId="a7">
    <w:name w:val="List Paragraph"/>
    <w:basedOn w:val="a"/>
    <w:uiPriority w:val="34"/>
    <w:qFormat/>
    <w:rsid w:val="001171BC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475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475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B47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table" w:styleId="aa">
    <w:name w:val="Table Grid"/>
    <w:basedOn w:val="a1"/>
    <w:rsid w:val="00E73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9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7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4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1BC"/>
  </w:style>
  <w:style w:type="paragraph" w:styleId="a5">
    <w:name w:val="footer"/>
    <w:basedOn w:val="a"/>
    <w:link w:val="a6"/>
    <w:uiPriority w:val="99"/>
    <w:unhideWhenUsed/>
    <w:rsid w:val="0011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1BC"/>
  </w:style>
  <w:style w:type="paragraph" w:styleId="a7">
    <w:name w:val="List Paragraph"/>
    <w:basedOn w:val="a"/>
    <w:uiPriority w:val="34"/>
    <w:qFormat/>
    <w:rsid w:val="001171BC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475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475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B47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table" w:styleId="aa">
    <w:name w:val="Table Grid"/>
    <w:basedOn w:val="a1"/>
    <w:rsid w:val="00E73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E9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7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cp:lastPrinted>2018-01-10T08:54:00Z</cp:lastPrinted>
  <dcterms:created xsi:type="dcterms:W3CDTF">2019-04-09T05:49:00Z</dcterms:created>
  <dcterms:modified xsi:type="dcterms:W3CDTF">2019-04-09T05:49:00Z</dcterms:modified>
</cp:coreProperties>
</file>